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1E1C3" w14:textId="77777777" w:rsidR="006560B3" w:rsidRDefault="006560B3">
      <w:pPr>
        <w:rPr>
          <w:b/>
          <w:sz w:val="44"/>
          <w:szCs w:val="44"/>
        </w:rPr>
      </w:pPr>
    </w:p>
    <w:p w14:paraId="5A8CAA32" w14:textId="790C2750" w:rsidR="002061C2" w:rsidRPr="00D6632B" w:rsidRDefault="002061C2">
      <w:pPr>
        <w:rPr>
          <w:b/>
          <w:sz w:val="44"/>
          <w:szCs w:val="44"/>
        </w:rPr>
      </w:pPr>
      <w:r w:rsidRPr="00D6632B">
        <w:rPr>
          <w:b/>
          <w:sz w:val="44"/>
          <w:szCs w:val="44"/>
        </w:rPr>
        <w:t>Staffansvallens</w:t>
      </w:r>
      <w:r w:rsidR="00F91245" w:rsidRPr="00D6632B">
        <w:rPr>
          <w:b/>
          <w:sz w:val="44"/>
          <w:szCs w:val="44"/>
        </w:rPr>
        <w:t xml:space="preserve"> </w:t>
      </w:r>
      <w:r w:rsidRPr="00D6632B">
        <w:rPr>
          <w:b/>
          <w:sz w:val="44"/>
          <w:szCs w:val="44"/>
        </w:rPr>
        <w:t>Samfällighetsförening</w:t>
      </w:r>
    </w:p>
    <w:p w14:paraId="42FAD5EB" w14:textId="77777777" w:rsidR="002061C2" w:rsidRDefault="002061C2"/>
    <w:p w14:paraId="2BED6699" w14:textId="10E5450A" w:rsidR="002061C2" w:rsidRPr="002061C2" w:rsidRDefault="002061C2">
      <w:pPr>
        <w:rPr>
          <w:b/>
          <w:sz w:val="32"/>
          <w:szCs w:val="32"/>
        </w:rPr>
      </w:pPr>
      <w:r w:rsidRPr="002061C2">
        <w:rPr>
          <w:b/>
          <w:sz w:val="32"/>
          <w:szCs w:val="32"/>
        </w:rPr>
        <w:t>Protokoll</w:t>
      </w:r>
      <w:r w:rsidR="002B0CAB">
        <w:rPr>
          <w:b/>
          <w:sz w:val="32"/>
          <w:szCs w:val="32"/>
        </w:rPr>
        <w:t xml:space="preserve"> från årsstämma</w:t>
      </w:r>
    </w:p>
    <w:p w14:paraId="398F8735" w14:textId="77777777" w:rsidR="00D6632B" w:rsidRDefault="00FA6777" w:rsidP="00D6632B">
      <w:pPr>
        <w:rPr>
          <w:sz w:val="22"/>
          <w:szCs w:val="22"/>
        </w:rPr>
      </w:pPr>
      <w:r>
        <w:rPr>
          <w:sz w:val="22"/>
          <w:szCs w:val="22"/>
        </w:rPr>
        <w:t xml:space="preserve">Hållet den </w:t>
      </w:r>
      <w:r w:rsidR="009D10E1">
        <w:rPr>
          <w:sz w:val="22"/>
          <w:szCs w:val="22"/>
        </w:rPr>
        <w:t>25 mars 2016</w:t>
      </w:r>
      <w:r>
        <w:rPr>
          <w:sz w:val="22"/>
          <w:szCs w:val="22"/>
        </w:rPr>
        <w:t xml:space="preserve"> i Tänndalens Bygdegård</w:t>
      </w:r>
    </w:p>
    <w:p w14:paraId="672DBEA2" w14:textId="77777777" w:rsidR="00D6632B" w:rsidRDefault="00D6632B" w:rsidP="00D6632B">
      <w:pPr>
        <w:rPr>
          <w:sz w:val="22"/>
          <w:szCs w:val="22"/>
        </w:rPr>
      </w:pPr>
    </w:p>
    <w:p w14:paraId="4BD97B37" w14:textId="001D3CF9" w:rsidR="00D6632B" w:rsidRPr="00D6632B" w:rsidRDefault="002061C2" w:rsidP="00D6632B">
      <w:pPr>
        <w:pStyle w:val="Liststycke"/>
        <w:numPr>
          <w:ilvl w:val="0"/>
          <w:numId w:val="4"/>
        </w:numPr>
        <w:rPr>
          <w:sz w:val="22"/>
          <w:szCs w:val="22"/>
        </w:rPr>
      </w:pPr>
      <w:r w:rsidRPr="00D6632B">
        <w:rPr>
          <w:b/>
          <w:sz w:val="22"/>
          <w:szCs w:val="22"/>
        </w:rPr>
        <w:t>Stämmans öppnande</w:t>
      </w:r>
      <w:r w:rsidRPr="00D6632B">
        <w:rPr>
          <w:sz w:val="22"/>
          <w:szCs w:val="22"/>
        </w:rPr>
        <w:br/>
        <w:t xml:space="preserve">Carl Johan Sundberg hälsade alla välkomna och förklarade stämman öppnad. </w:t>
      </w:r>
      <w:r w:rsidR="00D6632B">
        <w:rPr>
          <w:sz w:val="22"/>
          <w:szCs w:val="22"/>
        </w:rPr>
        <w:br/>
      </w:r>
    </w:p>
    <w:p w14:paraId="68D7D67F" w14:textId="5A89446D" w:rsidR="002061C2" w:rsidRPr="00077FC6" w:rsidRDefault="002061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Val av ordförande och sekreterare</w:t>
      </w:r>
      <w:r w:rsidRPr="00077FC6">
        <w:rPr>
          <w:sz w:val="22"/>
          <w:szCs w:val="22"/>
        </w:rPr>
        <w:br/>
        <w:t>Till ordförande valdes Carl Johan Sundberg</w:t>
      </w:r>
      <w:r w:rsidR="00656BAA">
        <w:rPr>
          <w:sz w:val="22"/>
          <w:szCs w:val="22"/>
        </w:rPr>
        <w:t>.</w:t>
      </w:r>
      <w:r w:rsidRPr="00077FC6">
        <w:rPr>
          <w:sz w:val="22"/>
          <w:szCs w:val="22"/>
        </w:rPr>
        <w:br/>
        <w:t xml:space="preserve">Till sekreterare valdes </w:t>
      </w:r>
      <w:r w:rsidR="00D6632B">
        <w:rPr>
          <w:sz w:val="22"/>
          <w:szCs w:val="22"/>
        </w:rPr>
        <w:t>Anders Hagström</w:t>
      </w:r>
    </w:p>
    <w:p w14:paraId="3B4CB7A7" w14:textId="6D5401B0" w:rsidR="002061C2" w:rsidRPr="00077FC6" w:rsidRDefault="00656BAA" w:rsidP="00D6632B">
      <w:pPr>
        <w:pStyle w:val="Liststycke"/>
        <w:numPr>
          <w:ilvl w:val="0"/>
          <w:numId w:val="4"/>
        </w:numPr>
        <w:spacing w:after="240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Val av justeringspersoner</w:t>
      </w:r>
      <w:r w:rsidR="002061C2" w:rsidRPr="00077FC6">
        <w:rPr>
          <w:b/>
          <w:sz w:val="22"/>
          <w:szCs w:val="22"/>
        </w:rPr>
        <w:br/>
      </w:r>
      <w:r w:rsidR="00027575">
        <w:rPr>
          <w:sz w:val="22"/>
          <w:szCs w:val="22"/>
        </w:rPr>
        <w:t>T</w:t>
      </w:r>
      <w:r>
        <w:rPr>
          <w:sz w:val="22"/>
          <w:szCs w:val="22"/>
        </w:rPr>
        <w:t>ill justeringsperson</w:t>
      </w:r>
      <w:r w:rsidR="00DC69C3">
        <w:rPr>
          <w:sz w:val="22"/>
          <w:szCs w:val="22"/>
        </w:rPr>
        <w:t>er</w:t>
      </w:r>
      <w:r w:rsidR="0079014D">
        <w:rPr>
          <w:sz w:val="22"/>
          <w:szCs w:val="22"/>
        </w:rPr>
        <w:t>,</w:t>
      </w:r>
      <w:r w:rsidR="002061C2" w:rsidRPr="00077FC6">
        <w:rPr>
          <w:sz w:val="22"/>
          <w:szCs w:val="22"/>
        </w:rPr>
        <w:t xml:space="preserve"> tillika rösträknare valdes </w:t>
      </w:r>
      <w:r w:rsidR="00DD2A1A">
        <w:rPr>
          <w:sz w:val="22"/>
          <w:szCs w:val="22"/>
        </w:rPr>
        <w:t xml:space="preserve">Tomas Eriksson och </w:t>
      </w:r>
      <w:r w:rsidR="00D6632B">
        <w:rPr>
          <w:sz w:val="22"/>
          <w:szCs w:val="22"/>
        </w:rPr>
        <w:t>Håkan Elfström</w:t>
      </w:r>
    </w:p>
    <w:p w14:paraId="092E62A1" w14:textId="2ED87D4A" w:rsidR="002061C2" w:rsidRPr="00077FC6" w:rsidRDefault="002061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Förteckning över närvarande medlemmar</w:t>
      </w:r>
      <w:r w:rsidRPr="00077FC6">
        <w:rPr>
          <w:b/>
          <w:sz w:val="22"/>
          <w:szCs w:val="22"/>
        </w:rPr>
        <w:br/>
      </w:r>
      <w:r w:rsidRPr="00077FC6">
        <w:rPr>
          <w:sz w:val="22"/>
          <w:szCs w:val="22"/>
        </w:rPr>
        <w:t>En förteckning över närvarande medlemmar upprättades.</w:t>
      </w:r>
      <w:r w:rsidR="00D6632B">
        <w:rPr>
          <w:sz w:val="22"/>
          <w:szCs w:val="22"/>
        </w:rPr>
        <w:t xml:space="preserve"> Bilagd.</w:t>
      </w:r>
      <w:r w:rsidR="00D6632B">
        <w:rPr>
          <w:sz w:val="22"/>
          <w:szCs w:val="22"/>
        </w:rPr>
        <w:br/>
        <w:t>11 fastigheter var representerade.</w:t>
      </w:r>
      <w:r w:rsidRPr="00077FC6">
        <w:rPr>
          <w:sz w:val="22"/>
          <w:szCs w:val="22"/>
        </w:rPr>
        <w:t xml:space="preserve"> </w:t>
      </w:r>
    </w:p>
    <w:p w14:paraId="538A6F9D" w14:textId="5D9BB873" w:rsidR="002061C2" w:rsidRPr="00077FC6" w:rsidRDefault="002061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Fråga om kallelse skett i behörig ordning</w:t>
      </w:r>
      <w:r w:rsidRPr="00077FC6">
        <w:rPr>
          <w:b/>
          <w:sz w:val="22"/>
          <w:szCs w:val="22"/>
        </w:rPr>
        <w:br/>
      </w:r>
      <w:r w:rsidR="00F91245" w:rsidRPr="00077FC6">
        <w:rPr>
          <w:sz w:val="22"/>
          <w:szCs w:val="22"/>
        </w:rPr>
        <w:t xml:space="preserve">Stämman fann att kallelse skett i behörig ordning </w:t>
      </w:r>
      <w:r w:rsidR="00D6632B">
        <w:rPr>
          <w:sz w:val="22"/>
          <w:szCs w:val="22"/>
        </w:rPr>
        <w:t xml:space="preserve">och </w:t>
      </w:r>
      <w:r w:rsidR="00F91245" w:rsidRPr="00077FC6">
        <w:rPr>
          <w:sz w:val="22"/>
          <w:szCs w:val="22"/>
        </w:rPr>
        <w:t>enligt stadgarna.</w:t>
      </w:r>
    </w:p>
    <w:p w14:paraId="00E8AB90" w14:textId="03C039AF" w:rsidR="006E2BDC" w:rsidRPr="00DD2A1A" w:rsidRDefault="00B52DAB" w:rsidP="00D6632B">
      <w:pPr>
        <w:pStyle w:val="Liststycke"/>
        <w:numPr>
          <w:ilvl w:val="0"/>
          <w:numId w:val="4"/>
        </w:numPr>
        <w:spacing w:after="240"/>
        <w:contextualSpacing w:val="0"/>
        <w:rPr>
          <w:sz w:val="22"/>
          <w:szCs w:val="22"/>
        </w:rPr>
      </w:pPr>
      <w:r>
        <w:rPr>
          <w:b/>
          <w:sz w:val="22"/>
          <w:szCs w:val="22"/>
        </w:rPr>
        <w:t>Styrelsens verksamhet</w:t>
      </w:r>
      <w:r w:rsidR="003F09C2" w:rsidRPr="00077FC6">
        <w:rPr>
          <w:b/>
          <w:sz w:val="22"/>
          <w:szCs w:val="22"/>
        </w:rPr>
        <w:t>sberättelse och årsredovisning</w:t>
      </w:r>
      <w:r w:rsidR="003F09C2" w:rsidRPr="00077FC6">
        <w:rPr>
          <w:b/>
          <w:sz w:val="22"/>
          <w:szCs w:val="22"/>
        </w:rPr>
        <w:br/>
      </w:r>
      <w:r w:rsidR="003F09C2" w:rsidRPr="00077FC6">
        <w:rPr>
          <w:sz w:val="22"/>
          <w:szCs w:val="22"/>
        </w:rPr>
        <w:t>Carl Johan Sundberg föredrog styrelsens verksamhetsberättelse enligt bilaga 1</w:t>
      </w:r>
      <w:r w:rsidRPr="00DD2A1A">
        <w:rPr>
          <w:sz w:val="22"/>
          <w:szCs w:val="22"/>
        </w:rPr>
        <w:t xml:space="preserve"> </w:t>
      </w:r>
    </w:p>
    <w:p w14:paraId="790A5866" w14:textId="0C6215FF" w:rsidR="006E2BDC" w:rsidRDefault="003F09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Revisorernas berättelse</w:t>
      </w:r>
      <w:r w:rsidR="006E2BDC" w:rsidRPr="00077FC6">
        <w:rPr>
          <w:b/>
          <w:sz w:val="22"/>
          <w:szCs w:val="22"/>
        </w:rPr>
        <w:br/>
      </w:r>
      <w:r w:rsidRPr="00077FC6">
        <w:rPr>
          <w:sz w:val="22"/>
          <w:szCs w:val="22"/>
        </w:rPr>
        <w:t>Revisionsberättelsen, undertecknad av revisorerna Kajsa Eriksson och Magnus Rask, lästes upp</w:t>
      </w:r>
      <w:r w:rsidR="00BD20FE">
        <w:rPr>
          <w:sz w:val="22"/>
          <w:szCs w:val="22"/>
        </w:rPr>
        <w:t xml:space="preserve"> av </w:t>
      </w:r>
      <w:r w:rsidR="00D6632B">
        <w:rPr>
          <w:sz w:val="22"/>
          <w:szCs w:val="22"/>
        </w:rPr>
        <w:t>ordföranden</w:t>
      </w:r>
      <w:r w:rsidRPr="00077FC6">
        <w:rPr>
          <w:sz w:val="22"/>
          <w:szCs w:val="22"/>
        </w:rPr>
        <w:t>. Revisorerna hade inget att e</w:t>
      </w:r>
      <w:r w:rsidR="006E2BDC" w:rsidRPr="00077FC6">
        <w:rPr>
          <w:sz w:val="22"/>
          <w:szCs w:val="22"/>
        </w:rPr>
        <w:t xml:space="preserve">rinra mot räkenskaperna </w:t>
      </w:r>
      <w:r w:rsidR="00BD20FE">
        <w:rPr>
          <w:sz w:val="22"/>
          <w:szCs w:val="22"/>
        </w:rPr>
        <w:t xml:space="preserve">för </w:t>
      </w:r>
      <w:r w:rsidR="00D6632B">
        <w:rPr>
          <w:sz w:val="22"/>
          <w:szCs w:val="22"/>
        </w:rPr>
        <w:t xml:space="preserve">2015. Revisionsberättelsen lades till handlingarna. </w:t>
      </w:r>
      <w:r w:rsidRPr="00077FC6">
        <w:rPr>
          <w:sz w:val="22"/>
          <w:szCs w:val="22"/>
        </w:rPr>
        <w:t xml:space="preserve"> </w:t>
      </w:r>
    </w:p>
    <w:p w14:paraId="1CEE3DE4" w14:textId="4747FF06" w:rsidR="006E2BDC" w:rsidRPr="00077FC6" w:rsidRDefault="003F09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 xml:space="preserve">Fråga om ansvarsfrihet för styrelsen </w:t>
      </w:r>
      <w:r w:rsidR="006E2BDC" w:rsidRPr="00077FC6">
        <w:rPr>
          <w:b/>
          <w:sz w:val="22"/>
          <w:szCs w:val="22"/>
        </w:rPr>
        <w:br/>
      </w:r>
      <w:r w:rsidRPr="00077FC6">
        <w:rPr>
          <w:sz w:val="22"/>
          <w:szCs w:val="22"/>
        </w:rPr>
        <w:t>Styrelsen beviljades ansvarsfrihet för det gångna verksamhetsåret.</w:t>
      </w:r>
      <w:r w:rsidR="00B52DAB">
        <w:rPr>
          <w:sz w:val="22"/>
          <w:szCs w:val="22"/>
        </w:rPr>
        <w:t xml:space="preserve"> </w:t>
      </w:r>
    </w:p>
    <w:p w14:paraId="7AC90401" w14:textId="337287C1" w:rsidR="006E2BDC" w:rsidRPr="00077FC6" w:rsidRDefault="003F09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sz w:val="22"/>
          <w:szCs w:val="22"/>
        </w:rPr>
      </w:pPr>
      <w:r w:rsidRPr="00077FC6">
        <w:rPr>
          <w:b/>
          <w:sz w:val="22"/>
          <w:szCs w:val="22"/>
        </w:rPr>
        <w:t>Framställning från styrelsen och motioner från medlemmar</w:t>
      </w:r>
      <w:r w:rsidR="006E2BDC" w:rsidRPr="00077FC6">
        <w:rPr>
          <w:b/>
          <w:sz w:val="22"/>
          <w:szCs w:val="22"/>
        </w:rPr>
        <w:br/>
      </w:r>
      <w:r w:rsidRPr="00077FC6">
        <w:rPr>
          <w:sz w:val="22"/>
          <w:szCs w:val="22"/>
        </w:rPr>
        <w:t xml:space="preserve">Inga motioner </w:t>
      </w:r>
      <w:r w:rsidR="00027575">
        <w:rPr>
          <w:sz w:val="22"/>
          <w:szCs w:val="22"/>
        </w:rPr>
        <w:t xml:space="preserve">eller framställningar </w:t>
      </w:r>
      <w:r w:rsidRPr="00077FC6">
        <w:rPr>
          <w:sz w:val="22"/>
          <w:szCs w:val="22"/>
        </w:rPr>
        <w:t>har inkommit.</w:t>
      </w:r>
    </w:p>
    <w:p w14:paraId="55E82D60" w14:textId="2AE09753" w:rsidR="006E2BDC" w:rsidRPr="00D6632B" w:rsidRDefault="003F09C2" w:rsidP="00D6632B">
      <w:pPr>
        <w:pStyle w:val="Liststycke"/>
        <w:numPr>
          <w:ilvl w:val="0"/>
          <w:numId w:val="4"/>
        </w:numPr>
        <w:spacing w:after="240"/>
        <w:contextualSpacing w:val="0"/>
        <w:rPr>
          <w:sz w:val="22"/>
          <w:szCs w:val="22"/>
        </w:rPr>
      </w:pPr>
      <w:r w:rsidRPr="00D6632B">
        <w:rPr>
          <w:b/>
          <w:sz w:val="22"/>
          <w:szCs w:val="22"/>
        </w:rPr>
        <w:t>Ersättning till styrelsen och revisorerna</w:t>
      </w:r>
      <w:r w:rsidR="006E2BDC" w:rsidRPr="00D6632B">
        <w:rPr>
          <w:b/>
          <w:sz w:val="22"/>
          <w:szCs w:val="22"/>
        </w:rPr>
        <w:br/>
      </w:r>
      <w:r w:rsidRPr="00D6632B">
        <w:rPr>
          <w:sz w:val="22"/>
          <w:szCs w:val="22"/>
        </w:rPr>
        <w:t>Beslutades att ingen ersättning till styrelse</w:t>
      </w:r>
      <w:r w:rsidR="00027575" w:rsidRPr="00D6632B">
        <w:rPr>
          <w:sz w:val="22"/>
          <w:szCs w:val="22"/>
        </w:rPr>
        <w:t>n eller revisorerna ska</w:t>
      </w:r>
      <w:r w:rsidR="006E2BDC" w:rsidRPr="00D6632B">
        <w:rPr>
          <w:sz w:val="22"/>
          <w:szCs w:val="22"/>
        </w:rPr>
        <w:t xml:space="preserve"> ske.</w:t>
      </w:r>
    </w:p>
    <w:p w14:paraId="6BFC3D1A" w14:textId="1D7418C9" w:rsidR="007711CC" w:rsidRDefault="003F09C2" w:rsidP="00D6632B">
      <w:pPr>
        <w:pStyle w:val="Liststycke"/>
        <w:numPr>
          <w:ilvl w:val="0"/>
          <w:numId w:val="4"/>
        </w:numPr>
        <w:tabs>
          <w:tab w:val="left" w:pos="4536"/>
        </w:tabs>
        <w:spacing w:after="240"/>
        <w:contextualSpacing w:val="0"/>
        <w:rPr>
          <w:sz w:val="22"/>
          <w:szCs w:val="22"/>
        </w:rPr>
      </w:pPr>
      <w:r w:rsidRPr="00027575">
        <w:rPr>
          <w:b/>
          <w:sz w:val="22"/>
          <w:szCs w:val="22"/>
        </w:rPr>
        <w:t>Förslag</w:t>
      </w:r>
      <w:r w:rsidR="00CD4D76" w:rsidRPr="00027575">
        <w:rPr>
          <w:b/>
          <w:sz w:val="22"/>
          <w:szCs w:val="22"/>
        </w:rPr>
        <w:t xml:space="preserve"> till </w:t>
      </w:r>
      <w:r w:rsidRPr="00027575">
        <w:rPr>
          <w:b/>
          <w:sz w:val="22"/>
          <w:szCs w:val="22"/>
        </w:rPr>
        <w:t>debitering</w:t>
      </w:r>
      <w:r w:rsidRPr="00027575">
        <w:rPr>
          <w:sz w:val="22"/>
          <w:szCs w:val="22"/>
        </w:rPr>
        <w:t xml:space="preserve"> </w:t>
      </w:r>
      <w:r w:rsidR="00B52DAB" w:rsidRPr="00027575">
        <w:rPr>
          <w:sz w:val="22"/>
          <w:szCs w:val="22"/>
        </w:rPr>
        <w:br/>
      </w:r>
      <w:r w:rsidR="00947D70">
        <w:rPr>
          <w:sz w:val="22"/>
          <w:szCs w:val="22"/>
        </w:rPr>
        <w:t>Styrel</w:t>
      </w:r>
      <w:r w:rsidR="003F0C03">
        <w:rPr>
          <w:sz w:val="22"/>
          <w:szCs w:val="22"/>
        </w:rPr>
        <w:t>s</w:t>
      </w:r>
      <w:r w:rsidR="00947D70">
        <w:rPr>
          <w:sz w:val="22"/>
          <w:szCs w:val="22"/>
        </w:rPr>
        <w:t>en föreslog stämman att besluta om oförändrad debitering, vilket också beslutades om. Detta betyder:</w:t>
      </w:r>
      <w:r w:rsidRPr="00027575">
        <w:rPr>
          <w:sz w:val="22"/>
          <w:szCs w:val="22"/>
        </w:rPr>
        <w:t xml:space="preserve"> </w:t>
      </w:r>
      <w:r w:rsidR="006E2BDC" w:rsidRPr="00027575">
        <w:rPr>
          <w:sz w:val="22"/>
          <w:szCs w:val="22"/>
        </w:rPr>
        <w:br/>
        <w:t>• bebygg</w:t>
      </w:r>
      <w:r w:rsidR="00CD4D76" w:rsidRPr="00027575">
        <w:rPr>
          <w:sz w:val="22"/>
          <w:szCs w:val="22"/>
        </w:rPr>
        <w:t xml:space="preserve">d fastighet </w:t>
      </w:r>
      <w:r w:rsidR="00CD4D76" w:rsidRPr="00027575">
        <w:rPr>
          <w:sz w:val="22"/>
          <w:szCs w:val="22"/>
        </w:rPr>
        <w:tab/>
      </w:r>
      <w:r w:rsidR="00BD20FE">
        <w:rPr>
          <w:sz w:val="22"/>
          <w:szCs w:val="22"/>
        </w:rPr>
        <w:t>1 7</w:t>
      </w:r>
      <w:r w:rsidR="006E2BDC" w:rsidRPr="00027575">
        <w:rPr>
          <w:sz w:val="22"/>
          <w:szCs w:val="22"/>
        </w:rPr>
        <w:t>50 kr</w:t>
      </w:r>
      <w:r w:rsidR="004564DE">
        <w:rPr>
          <w:sz w:val="22"/>
          <w:szCs w:val="22"/>
        </w:rPr>
        <w:t xml:space="preserve">/år </w:t>
      </w:r>
      <w:r w:rsidR="00C90560">
        <w:rPr>
          <w:sz w:val="22"/>
          <w:szCs w:val="22"/>
        </w:rPr>
        <w:br/>
        <w:t xml:space="preserve">• obebyggd fastighet   </w:t>
      </w:r>
      <w:r w:rsidR="00C90560">
        <w:rPr>
          <w:sz w:val="22"/>
          <w:szCs w:val="22"/>
        </w:rPr>
        <w:tab/>
        <w:t>350</w:t>
      </w:r>
      <w:r w:rsidR="006E2BDC" w:rsidRPr="00027575">
        <w:rPr>
          <w:sz w:val="22"/>
          <w:szCs w:val="22"/>
        </w:rPr>
        <w:t xml:space="preserve"> kr</w:t>
      </w:r>
      <w:r w:rsidRPr="00027575">
        <w:rPr>
          <w:sz w:val="22"/>
          <w:szCs w:val="22"/>
        </w:rPr>
        <w:t xml:space="preserve">/år </w:t>
      </w:r>
      <w:r w:rsidR="00F91245">
        <w:rPr>
          <w:sz w:val="22"/>
          <w:szCs w:val="22"/>
        </w:rPr>
        <w:br/>
        <w:t>• motorvärmare</w:t>
      </w:r>
      <w:r w:rsidR="00B52DAB" w:rsidRPr="00027575">
        <w:rPr>
          <w:sz w:val="22"/>
          <w:szCs w:val="22"/>
        </w:rPr>
        <w:t>/elstolpe</w:t>
      </w:r>
      <w:r w:rsidR="00CD4D76" w:rsidRPr="00027575">
        <w:rPr>
          <w:sz w:val="22"/>
          <w:szCs w:val="22"/>
        </w:rPr>
        <w:tab/>
      </w:r>
      <w:r w:rsidR="006E2BDC" w:rsidRPr="00027575">
        <w:rPr>
          <w:sz w:val="22"/>
          <w:szCs w:val="22"/>
        </w:rPr>
        <w:t>150 kr</w:t>
      </w:r>
      <w:r w:rsidR="00947D70">
        <w:rPr>
          <w:sz w:val="22"/>
          <w:szCs w:val="22"/>
        </w:rPr>
        <w:t>/år</w:t>
      </w:r>
      <w:r w:rsidR="00200075">
        <w:rPr>
          <w:sz w:val="22"/>
          <w:szCs w:val="22"/>
        </w:rPr>
        <w:br/>
      </w:r>
    </w:p>
    <w:p w14:paraId="472ADFD0" w14:textId="474CB715" w:rsidR="007711CC" w:rsidRDefault="007711C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187F1D" w14:textId="77777777" w:rsidR="00027575" w:rsidRPr="00997A5D" w:rsidRDefault="00027575" w:rsidP="00997A5D">
      <w:pPr>
        <w:rPr>
          <w:sz w:val="22"/>
          <w:szCs w:val="22"/>
        </w:rPr>
      </w:pPr>
    </w:p>
    <w:p w14:paraId="137D6A9E" w14:textId="321F7E9A" w:rsidR="003F09C2" w:rsidRPr="00947D70" w:rsidRDefault="00947D70" w:rsidP="00D6632B">
      <w:pPr>
        <w:pStyle w:val="Liststycke"/>
        <w:numPr>
          <w:ilvl w:val="0"/>
          <w:numId w:val="4"/>
        </w:numPr>
        <w:tabs>
          <w:tab w:val="left" w:pos="4536"/>
        </w:tabs>
        <w:contextualSpacing w:val="0"/>
        <w:rPr>
          <w:sz w:val="22"/>
          <w:szCs w:val="22"/>
        </w:rPr>
      </w:pPr>
      <w:r w:rsidRPr="00947D70">
        <w:rPr>
          <w:b/>
          <w:sz w:val="22"/>
          <w:szCs w:val="22"/>
        </w:rPr>
        <w:t>V</w:t>
      </w:r>
      <w:r w:rsidR="003F09C2" w:rsidRPr="00947D70">
        <w:rPr>
          <w:b/>
          <w:sz w:val="22"/>
          <w:szCs w:val="22"/>
        </w:rPr>
        <w:t xml:space="preserve">al av styrelse och styrelseordförande </w:t>
      </w:r>
      <w:r w:rsidRPr="00947D70">
        <w:rPr>
          <w:b/>
          <w:sz w:val="22"/>
          <w:szCs w:val="22"/>
        </w:rPr>
        <w:br/>
      </w:r>
      <w:r w:rsidRPr="00947D70">
        <w:rPr>
          <w:sz w:val="22"/>
          <w:szCs w:val="22"/>
        </w:rPr>
        <w:t>Stämman beslutade enligt följande:</w:t>
      </w:r>
      <w:r w:rsidRPr="00947D70">
        <w:rPr>
          <w:sz w:val="22"/>
          <w:szCs w:val="22"/>
        </w:rPr>
        <w:br/>
      </w:r>
      <w:r w:rsidRPr="00947D70">
        <w:rPr>
          <w:sz w:val="22"/>
          <w:szCs w:val="22"/>
        </w:rPr>
        <w:br/>
      </w:r>
      <w:r w:rsidR="003F09C2" w:rsidRPr="00947D70">
        <w:rPr>
          <w:sz w:val="22"/>
          <w:szCs w:val="22"/>
        </w:rPr>
        <w:t>Till styrelseordföran</w:t>
      </w:r>
      <w:r w:rsidRPr="00947D70">
        <w:rPr>
          <w:sz w:val="22"/>
          <w:szCs w:val="22"/>
        </w:rPr>
        <w:t xml:space="preserve">de: </w:t>
      </w:r>
      <w:r w:rsidRPr="00947D70">
        <w:rPr>
          <w:sz w:val="22"/>
          <w:szCs w:val="22"/>
        </w:rPr>
        <w:tab/>
        <w:t>Carl Johan Sundberg</w:t>
      </w:r>
      <w:r>
        <w:rPr>
          <w:sz w:val="22"/>
          <w:szCs w:val="22"/>
        </w:rPr>
        <w:br/>
      </w:r>
      <w:r w:rsidR="003F09C2" w:rsidRPr="00947D70">
        <w:rPr>
          <w:sz w:val="22"/>
          <w:szCs w:val="22"/>
        </w:rPr>
        <w:t>Till övriga ordinari</w:t>
      </w:r>
      <w:r w:rsidR="0084530B" w:rsidRPr="00947D70">
        <w:rPr>
          <w:sz w:val="22"/>
          <w:szCs w:val="22"/>
        </w:rPr>
        <w:t>e ledamöter:</w:t>
      </w:r>
      <w:r w:rsidR="0084530B" w:rsidRPr="00947D70">
        <w:rPr>
          <w:sz w:val="22"/>
          <w:szCs w:val="22"/>
        </w:rPr>
        <w:tab/>
        <w:t xml:space="preserve">Anders Hagström </w:t>
      </w:r>
    </w:p>
    <w:p w14:paraId="5B171DC0" w14:textId="7DB27096" w:rsidR="003F09C2" w:rsidRPr="00947D70" w:rsidRDefault="00947D70" w:rsidP="00947D70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F09C2" w:rsidRPr="00947D70">
        <w:rPr>
          <w:sz w:val="22"/>
          <w:szCs w:val="22"/>
        </w:rPr>
        <w:t>And</w:t>
      </w:r>
      <w:r>
        <w:rPr>
          <w:sz w:val="22"/>
          <w:szCs w:val="22"/>
        </w:rPr>
        <w:t>reas Lindberg</w:t>
      </w:r>
    </w:p>
    <w:p w14:paraId="48DC48EA" w14:textId="6BE8A4A4" w:rsidR="00947D70" w:rsidRDefault="00947D70" w:rsidP="00947D70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C90560" w:rsidRPr="00947D70">
        <w:rPr>
          <w:sz w:val="22"/>
          <w:szCs w:val="22"/>
        </w:rPr>
        <w:t xml:space="preserve">Jan </w:t>
      </w:r>
      <w:proofErr w:type="spellStart"/>
      <w:r w:rsidR="00C90560" w:rsidRPr="00947D70">
        <w:rPr>
          <w:sz w:val="22"/>
          <w:szCs w:val="22"/>
        </w:rPr>
        <w:t>Sikström</w:t>
      </w:r>
      <w:proofErr w:type="spellEnd"/>
      <w:r w:rsidR="00C90560" w:rsidRPr="00947D7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Ossian Grahn</w:t>
      </w:r>
    </w:p>
    <w:p w14:paraId="445D08EA" w14:textId="77777777" w:rsidR="00200075" w:rsidRDefault="00200075" w:rsidP="00947D70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CAE5E3F" w14:textId="77777777" w:rsidR="00200075" w:rsidRDefault="00200075" w:rsidP="00200075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47D70">
        <w:rPr>
          <w:sz w:val="22"/>
          <w:szCs w:val="22"/>
        </w:rPr>
        <w:t>T</w:t>
      </w:r>
      <w:r>
        <w:rPr>
          <w:sz w:val="22"/>
          <w:szCs w:val="22"/>
        </w:rPr>
        <w:t>ill styrelsesuppleanter:</w:t>
      </w:r>
      <w:r>
        <w:rPr>
          <w:sz w:val="22"/>
          <w:szCs w:val="22"/>
        </w:rPr>
        <w:tab/>
      </w:r>
      <w:r w:rsidR="006E2BDC" w:rsidRPr="00D6632B">
        <w:rPr>
          <w:sz w:val="22"/>
          <w:szCs w:val="22"/>
        </w:rPr>
        <w:t>Johan Malmberg</w:t>
      </w:r>
      <w:r w:rsidR="0084530B" w:rsidRPr="00D6632B">
        <w:rPr>
          <w:sz w:val="22"/>
          <w:szCs w:val="22"/>
        </w:rPr>
        <w:t xml:space="preserve"> </w:t>
      </w:r>
    </w:p>
    <w:p w14:paraId="5C13D57F" w14:textId="5FE128DC" w:rsidR="00A80E1D" w:rsidRPr="00200075" w:rsidRDefault="00200075" w:rsidP="00200075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ab/>
        <w:t>E</w:t>
      </w:r>
      <w:r w:rsidR="00C90560" w:rsidRPr="00200075">
        <w:rPr>
          <w:sz w:val="22"/>
          <w:szCs w:val="22"/>
        </w:rPr>
        <w:t xml:space="preserve">va Magnusson Sundberg </w:t>
      </w:r>
    </w:p>
    <w:p w14:paraId="7FF2612B" w14:textId="77777777" w:rsidR="00A80E1D" w:rsidRPr="00077FC6" w:rsidRDefault="00A80E1D" w:rsidP="00E042FE">
      <w:pPr>
        <w:tabs>
          <w:tab w:val="left" w:pos="4536"/>
        </w:tabs>
        <w:ind w:left="425" w:hanging="425"/>
        <w:rPr>
          <w:sz w:val="22"/>
          <w:szCs w:val="22"/>
        </w:rPr>
      </w:pPr>
    </w:p>
    <w:p w14:paraId="4C82DFB3" w14:textId="09E7A52C" w:rsidR="00C90560" w:rsidRPr="00200075" w:rsidRDefault="003F09C2" w:rsidP="00200075">
      <w:pPr>
        <w:pStyle w:val="Liststycke"/>
        <w:numPr>
          <w:ilvl w:val="0"/>
          <w:numId w:val="4"/>
        </w:numPr>
        <w:tabs>
          <w:tab w:val="left" w:pos="4536"/>
        </w:tabs>
        <w:rPr>
          <w:sz w:val="22"/>
          <w:szCs w:val="22"/>
        </w:rPr>
      </w:pPr>
      <w:r w:rsidRPr="00D6632B">
        <w:rPr>
          <w:b/>
          <w:sz w:val="22"/>
          <w:szCs w:val="22"/>
        </w:rPr>
        <w:t>Val av revisorer</w:t>
      </w:r>
      <w:r w:rsidR="00E042FE" w:rsidRPr="00D6632B">
        <w:rPr>
          <w:sz w:val="22"/>
          <w:szCs w:val="22"/>
        </w:rPr>
        <w:br/>
      </w:r>
      <w:r w:rsidRPr="00D6632B">
        <w:rPr>
          <w:sz w:val="22"/>
          <w:szCs w:val="22"/>
        </w:rPr>
        <w:t>Till ordinarie re</w:t>
      </w:r>
      <w:r w:rsidR="00A80E1D" w:rsidRPr="00D6632B">
        <w:rPr>
          <w:sz w:val="22"/>
          <w:szCs w:val="22"/>
        </w:rPr>
        <w:t>visorer valdes</w:t>
      </w:r>
      <w:r w:rsidR="00200075">
        <w:rPr>
          <w:sz w:val="22"/>
          <w:szCs w:val="22"/>
        </w:rPr>
        <w:t>:</w:t>
      </w:r>
      <w:r w:rsidR="00A80E1D" w:rsidRPr="00D6632B">
        <w:rPr>
          <w:sz w:val="22"/>
          <w:szCs w:val="22"/>
        </w:rPr>
        <w:tab/>
        <w:t>Kajsa Eriksson</w:t>
      </w:r>
      <w:r w:rsidR="0084530B" w:rsidRPr="00D6632B">
        <w:rPr>
          <w:sz w:val="22"/>
          <w:szCs w:val="22"/>
        </w:rPr>
        <w:t xml:space="preserve"> </w:t>
      </w:r>
      <w:r w:rsidR="00200075">
        <w:rPr>
          <w:sz w:val="22"/>
          <w:szCs w:val="22"/>
        </w:rPr>
        <w:br/>
        <w:t xml:space="preserve">                                                              Magnus Rask           </w:t>
      </w:r>
      <w:r w:rsidR="00E042FE" w:rsidRPr="00200075">
        <w:rPr>
          <w:sz w:val="22"/>
          <w:szCs w:val="22"/>
        </w:rPr>
        <w:br/>
      </w:r>
      <w:r w:rsidR="00E042FE" w:rsidRPr="00200075">
        <w:rPr>
          <w:sz w:val="22"/>
          <w:szCs w:val="22"/>
        </w:rPr>
        <w:br/>
      </w:r>
      <w:r w:rsidRPr="00200075">
        <w:rPr>
          <w:sz w:val="22"/>
          <w:szCs w:val="22"/>
        </w:rPr>
        <w:t>Till revisor</w:t>
      </w:r>
      <w:r w:rsidR="00CD4D76" w:rsidRPr="00200075">
        <w:rPr>
          <w:sz w:val="22"/>
          <w:szCs w:val="22"/>
        </w:rPr>
        <w:t>s</w:t>
      </w:r>
      <w:r w:rsidRPr="00200075">
        <w:rPr>
          <w:sz w:val="22"/>
          <w:szCs w:val="22"/>
        </w:rPr>
        <w:t>suppleanter valdes</w:t>
      </w:r>
      <w:r w:rsidRPr="00200075">
        <w:rPr>
          <w:sz w:val="22"/>
          <w:szCs w:val="22"/>
        </w:rPr>
        <w:tab/>
      </w:r>
      <w:r w:rsidR="00C90560" w:rsidRPr="00200075">
        <w:rPr>
          <w:sz w:val="22"/>
          <w:szCs w:val="22"/>
        </w:rPr>
        <w:t xml:space="preserve">Mikael Törneman </w:t>
      </w:r>
    </w:p>
    <w:p w14:paraId="2994BDA5" w14:textId="77777777" w:rsidR="00DC69C3" w:rsidRPr="00077FC6" w:rsidRDefault="00DC69C3" w:rsidP="00E042FE">
      <w:pPr>
        <w:tabs>
          <w:tab w:val="left" w:pos="4536"/>
        </w:tabs>
        <w:ind w:left="425" w:hanging="425"/>
        <w:rPr>
          <w:sz w:val="22"/>
          <w:szCs w:val="22"/>
        </w:rPr>
      </w:pPr>
    </w:p>
    <w:p w14:paraId="32265455" w14:textId="793BAA66" w:rsidR="003F09C2" w:rsidRPr="00D6632B" w:rsidRDefault="003F09C2" w:rsidP="00D6632B">
      <w:pPr>
        <w:pStyle w:val="Liststycke"/>
        <w:numPr>
          <w:ilvl w:val="0"/>
          <w:numId w:val="4"/>
        </w:numPr>
        <w:tabs>
          <w:tab w:val="left" w:pos="4536"/>
        </w:tabs>
        <w:rPr>
          <w:sz w:val="22"/>
          <w:szCs w:val="22"/>
        </w:rPr>
      </w:pPr>
      <w:r w:rsidRPr="00D6632B">
        <w:rPr>
          <w:b/>
          <w:sz w:val="22"/>
          <w:szCs w:val="22"/>
        </w:rPr>
        <w:t>Val av valberedning</w:t>
      </w:r>
      <w:r w:rsidR="00E042FE" w:rsidRPr="00D6632B">
        <w:rPr>
          <w:sz w:val="22"/>
          <w:szCs w:val="22"/>
        </w:rPr>
        <w:br/>
      </w:r>
      <w:r w:rsidRPr="00D6632B">
        <w:rPr>
          <w:sz w:val="22"/>
          <w:szCs w:val="22"/>
        </w:rPr>
        <w:t>Till valberedning valdes</w:t>
      </w:r>
      <w:r w:rsidR="00200075">
        <w:rPr>
          <w:sz w:val="22"/>
          <w:szCs w:val="22"/>
        </w:rPr>
        <w:t>:</w:t>
      </w:r>
      <w:r w:rsidRPr="00D6632B">
        <w:rPr>
          <w:sz w:val="22"/>
          <w:szCs w:val="22"/>
        </w:rPr>
        <w:t xml:space="preserve"> </w:t>
      </w:r>
      <w:r w:rsidRPr="00D6632B">
        <w:rPr>
          <w:sz w:val="22"/>
          <w:szCs w:val="22"/>
        </w:rPr>
        <w:tab/>
      </w:r>
      <w:r w:rsidR="0084530B" w:rsidRPr="00D6632B">
        <w:rPr>
          <w:sz w:val="22"/>
          <w:szCs w:val="22"/>
        </w:rPr>
        <w:t xml:space="preserve">Mikael Törneman </w:t>
      </w:r>
    </w:p>
    <w:p w14:paraId="4A3C275A" w14:textId="3EFC94B6" w:rsidR="00DC69C3" w:rsidRPr="00077FC6" w:rsidRDefault="00200075" w:rsidP="00E042FE">
      <w:pPr>
        <w:tabs>
          <w:tab w:val="left" w:pos="4536"/>
        </w:tabs>
        <w:ind w:left="425" w:hanging="42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Håkan Ekström</w:t>
      </w:r>
      <w:r>
        <w:rPr>
          <w:sz w:val="22"/>
          <w:szCs w:val="22"/>
        </w:rPr>
        <w:br/>
      </w:r>
    </w:p>
    <w:p w14:paraId="017480D6" w14:textId="21F37B46" w:rsidR="003F0C03" w:rsidRDefault="003F09C2" w:rsidP="00D6632B">
      <w:pPr>
        <w:pStyle w:val="Liststycke"/>
        <w:numPr>
          <w:ilvl w:val="0"/>
          <w:numId w:val="4"/>
        </w:numPr>
        <w:tabs>
          <w:tab w:val="left" w:pos="4536"/>
        </w:tabs>
        <w:rPr>
          <w:sz w:val="22"/>
          <w:szCs w:val="22"/>
        </w:rPr>
      </w:pPr>
      <w:r w:rsidRPr="00CF375B">
        <w:rPr>
          <w:b/>
          <w:sz w:val="22"/>
          <w:szCs w:val="22"/>
        </w:rPr>
        <w:t>Övriga frågor</w:t>
      </w:r>
      <w:r w:rsidR="0084530B" w:rsidRPr="00CF375B">
        <w:rPr>
          <w:b/>
          <w:sz w:val="22"/>
          <w:szCs w:val="22"/>
        </w:rPr>
        <w:br/>
      </w:r>
      <w:r w:rsidR="003F0C03">
        <w:rPr>
          <w:sz w:val="22"/>
          <w:szCs w:val="22"/>
        </w:rPr>
        <w:t xml:space="preserve">Med anledning av ett uppdrag från </w:t>
      </w:r>
      <w:r w:rsidR="00E042FE" w:rsidRPr="00CF375B">
        <w:rPr>
          <w:sz w:val="22"/>
          <w:szCs w:val="22"/>
        </w:rPr>
        <w:t xml:space="preserve">Stämman </w:t>
      </w:r>
      <w:r w:rsidR="003F0C03">
        <w:rPr>
          <w:sz w:val="22"/>
          <w:szCs w:val="22"/>
        </w:rPr>
        <w:t>2015 redovisade</w:t>
      </w:r>
      <w:r w:rsidR="003F0C03" w:rsidRPr="00CF375B">
        <w:rPr>
          <w:sz w:val="22"/>
          <w:szCs w:val="22"/>
        </w:rPr>
        <w:t xml:space="preserve"> </w:t>
      </w:r>
      <w:r w:rsidR="00E042FE" w:rsidRPr="00CF375B">
        <w:rPr>
          <w:sz w:val="22"/>
          <w:szCs w:val="22"/>
        </w:rPr>
        <w:t xml:space="preserve">styrelsen </w:t>
      </w:r>
      <w:r w:rsidR="003F0C03">
        <w:rPr>
          <w:sz w:val="22"/>
          <w:szCs w:val="22"/>
        </w:rPr>
        <w:t xml:space="preserve">i korthet möjliga </w:t>
      </w:r>
      <w:r w:rsidR="003F0C03" w:rsidRPr="00CF375B">
        <w:rPr>
          <w:sz w:val="22"/>
          <w:szCs w:val="22"/>
        </w:rPr>
        <w:t>stadg</w:t>
      </w:r>
      <w:r w:rsidR="003F0C03">
        <w:rPr>
          <w:sz w:val="22"/>
          <w:szCs w:val="22"/>
        </w:rPr>
        <w:t>eändringar i syfte</w:t>
      </w:r>
      <w:r w:rsidR="00E042FE" w:rsidRPr="00CF375B">
        <w:rPr>
          <w:sz w:val="22"/>
          <w:szCs w:val="22"/>
        </w:rPr>
        <w:t xml:space="preserve"> </w:t>
      </w:r>
      <w:r w:rsidR="003F0C03">
        <w:rPr>
          <w:sz w:val="22"/>
          <w:szCs w:val="22"/>
        </w:rPr>
        <w:t xml:space="preserve">att minska </w:t>
      </w:r>
      <w:r w:rsidR="00E042FE" w:rsidRPr="00CF375B">
        <w:rPr>
          <w:sz w:val="22"/>
          <w:szCs w:val="22"/>
        </w:rPr>
        <w:t>antalet styrelseledamöter, suppleanter etc.</w:t>
      </w:r>
      <w:r w:rsidR="003F0C03">
        <w:rPr>
          <w:sz w:val="22"/>
          <w:szCs w:val="22"/>
        </w:rPr>
        <w:t xml:space="preserve"> Styrelsen kommer att inför Stämman 2017 föreslå stadgeändringar som innebär att:</w:t>
      </w:r>
    </w:p>
    <w:p w14:paraId="1ECDC419" w14:textId="57D2FD50" w:rsidR="003F0C03" w:rsidRDefault="003F0C03" w:rsidP="00997A5D">
      <w:pPr>
        <w:pStyle w:val="Liststycke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– Styrelsen består av 3 ordinarie ledamöter och 1 suppleant</w:t>
      </w:r>
    </w:p>
    <w:p w14:paraId="52DA3F3E" w14:textId="77777777" w:rsidR="003F0C03" w:rsidRDefault="003F0C03" w:rsidP="00997A5D">
      <w:pPr>
        <w:pStyle w:val="Liststycke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– Det skall vara 2 ordinarie revisorer och 1 revisorssuppleant</w:t>
      </w:r>
    </w:p>
    <w:p w14:paraId="7ED0FFC3" w14:textId="3CE16C43" w:rsidR="00CF375B" w:rsidRPr="00CF375B" w:rsidRDefault="003F0C03" w:rsidP="00997A5D">
      <w:pPr>
        <w:pStyle w:val="Liststycke"/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– att val av styrelseledamöter, revisorer och valberedning sker på 2 år.  </w:t>
      </w:r>
      <w:r>
        <w:rPr>
          <w:b/>
          <w:sz w:val="22"/>
          <w:szCs w:val="22"/>
        </w:rPr>
        <w:t xml:space="preserve"> </w:t>
      </w:r>
      <w:r w:rsidR="00200075" w:rsidRPr="00CF375B">
        <w:rPr>
          <w:sz w:val="22"/>
          <w:szCs w:val="22"/>
        </w:rPr>
        <w:br/>
      </w:r>
      <w:r w:rsidR="00E042FE" w:rsidRPr="00CF375B">
        <w:rPr>
          <w:sz w:val="22"/>
          <w:szCs w:val="22"/>
        </w:rPr>
        <w:t xml:space="preserve"> </w:t>
      </w:r>
      <w:r w:rsidR="00E042FE" w:rsidRPr="00CF375B">
        <w:rPr>
          <w:sz w:val="22"/>
          <w:szCs w:val="22"/>
        </w:rPr>
        <w:br/>
      </w:r>
      <w:r w:rsidR="00B87099" w:rsidRPr="00CF375B">
        <w:rPr>
          <w:sz w:val="22"/>
          <w:szCs w:val="22"/>
        </w:rPr>
        <w:t>Samfälligheten förvaltar fyra anläggningar</w:t>
      </w:r>
      <w:r w:rsidR="00CF375B" w:rsidRPr="00CF375B">
        <w:rPr>
          <w:sz w:val="22"/>
          <w:szCs w:val="22"/>
        </w:rPr>
        <w:t xml:space="preserve"> varav två, sopdeponering samt vatten och avlopp i sin helhet numera sköts av kommunen. Stämman beslöt därför </w:t>
      </w:r>
      <w:r w:rsidR="00E042FE" w:rsidRPr="00CF375B">
        <w:rPr>
          <w:sz w:val="22"/>
          <w:szCs w:val="22"/>
        </w:rPr>
        <w:t xml:space="preserve">att vi hos </w:t>
      </w:r>
      <w:r>
        <w:rPr>
          <w:sz w:val="22"/>
          <w:szCs w:val="22"/>
        </w:rPr>
        <w:t>L</w:t>
      </w:r>
      <w:r w:rsidRPr="00CF375B">
        <w:rPr>
          <w:sz w:val="22"/>
          <w:szCs w:val="22"/>
        </w:rPr>
        <w:t xml:space="preserve">antmäteriet </w:t>
      </w:r>
      <w:r w:rsidR="00E042FE" w:rsidRPr="00CF375B">
        <w:rPr>
          <w:sz w:val="22"/>
          <w:szCs w:val="22"/>
        </w:rPr>
        <w:t xml:space="preserve">ska </w:t>
      </w:r>
      <w:r w:rsidR="00740CEE" w:rsidRPr="00CF375B">
        <w:rPr>
          <w:sz w:val="22"/>
          <w:szCs w:val="22"/>
        </w:rPr>
        <w:t>anhålla om att föreningen blir befriad</w:t>
      </w:r>
      <w:r w:rsidR="00E042FE" w:rsidRPr="00CF375B">
        <w:rPr>
          <w:sz w:val="22"/>
          <w:szCs w:val="22"/>
        </w:rPr>
        <w:t xml:space="preserve"> </w:t>
      </w:r>
      <w:r w:rsidR="00740CEE" w:rsidRPr="00CF375B">
        <w:rPr>
          <w:sz w:val="22"/>
          <w:szCs w:val="22"/>
        </w:rPr>
        <w:t xml:space="preserve">från </w:t>
      </w:r>
      <w:r w:rsidR="00CF375B" w:rsidRPr="00CF375B">
        <w:rPr>
          <w:sz w:val="22"/>
          <w:szCs w:val="22"/>
        </w:rPr>
        <w:t xml:space="preserve">den </w:t>
      </w:r>
      <w:r w:rsidR="00E042FE" w:rsidRPr="00CF375B">
        <w:rPr>
          <w:sz w:val="22"/>
          <w:szCs w:val="22"/>
        </w:rPr>
        <w:t>framtida förvaltning</w:t>
      </w:r>
      <w:r>
        <w:rPr>
          <w:sz w:val="22"/>
          <w:szCs w:val="22"/>
        </w:rPr>
        <w:t>en</w:t>
      </w:r>
      <w:r w:rsidR="00740CEE" w:rsidRPr="00CF375B">
        <w:rPr>
          <w:sz w:val="22"/>
          <w:szCs w:val="22"/>
        </w:rPr>
        <w:t xml:space="preserve"> </w:t>
      </w:r>
      <w:r w:rsidR="00CF375B" w:rsidRPr="00CF375B">
        <w:rPr>
          <w:sz w:val="22"/>
          <w:szCs w:val="22"/>
        </w:rPr>
        <w:t>av dessa.</w:t>
      </w:r>
      <w:r w:rsidR="00CF375B" w:rsidRPr="00CF375B">
        <w:rPr>
          <w:sz w:val="22"/>
          <w:szCs w:val="22"/>
        </w:rPr>
        <w:br/>
      </w:r>
      <w:r w:rsidR="00CF375B" w:rsidRPr="00CF375B">
        <w:rPr>
          <w:sz w:val="22"/>
          <w:szCs w:val="22"/>
        </w:rPr>
        <w:br/>
        <w:t>Beslöts att Samfälligheten skall ge ett bidrag om 500 kronor till Tänndalens Byalag bl. a. för den röjning i byn som byalaget utför.</w:t>
      </w:r>
      <w:r w:rsidR="00CF375B" w:rsidRPr="00CF375B">
        <w:rPr>
          <w:sz w:val="22"/>
          <w:szCs w:val="22"/>
        </w:rPr>
        <w:br/>
      </w:r>
      <w:r w:rsidR="00CF375B" w:rsidRPr="00CF375B">
        <w:rPr>
          <w:sz w:val="22"/>
          <w:szCs w:val="22"/>
        </w:rPr>
        <w:br/>
        <w:t>Vid nästa årsmöte kommer kaffe och bulle att serveras.</w:t>
      </w:r>
      <w:r w:rsidR="00CF375B" w:rsidRPr="00CF375B">
        <w:rPr>
          <w:sz w:val="22"/>
          <w:szCs w:val="22"/>
        </w:rPr>
        <w:br/>
      </w:r>
      <w:r w:rsidR="00CF375B" w:rsidRPr="00CF375B">
        <w:rPr>
          <w:sz w:val="22"/>
          <w:szCs w:val="22"/>
        </w:rPr>
        <w:br/>
        <w:t>Finns behov av extra plogning kan Mats Norlinder kontaktas.</w:t>
      </w:r>
      <w:r w:rsidR="00CF375B">
        <w:rPr>
          <w:sz w:val="22"/>
          <w:szCs w:val="22"/>
        </w:rPr>
        <w:br/>
      </w:r>
      <w:r w:rsidR="00CF375B" w:rsidRPr="00732F68">
        <w:rPr>
          <w:rFonts w:cs="Helvetica"/>
          <w:color w:val="000000" w:themeColor="text1"/>
          <w:sz w:val="20"/>
          <w:szCs w:val="20"/>
          <w:shd w:val="clear" w:color="auto" w:fill="FFFFFF"/>
        </w:rPr>
        <w:t>070-601 80 82</w:t>
      </w:r>
      <w:r w:rsidR="008B2DD9">
        <w:rPr>
          <w:rFonts w:cs="Helvetica"/>
          <w:color w:val="000000" w:themeColor="text1"/>
          <w:sz w:val="20"/>
          <w:szCs w:val="20"/>
          <w:shd w:val="clear" w:color="auto" w:fill="FFFFFF"/>
        </w:rPr>
        <w:br/>
      </w:r>
      <w:r w:rsidR="008B2DD9">
        <w:rPr>
          <w:rFonts w:cs="Helvetica"/>
          <w:color w:val="000000" w:themeColor="text1"/>
          <w:sz w:val="20"/>
          <w:szCs w:val="20"/>
          <w:shd w:val="clear" w:color="auto" w:fill="FFFFFF"/>
        </w:rPr>
        <w:br/>
        <w:t xml:space="preserve">Helene </w:t>
      </w:r>
      <w:proofErr w:type="spellStart"/>
      <w:r w:rsidR="008B2DD9">
        <w:rPr>
          <w:rFonts w:cs="Helvetica"/>
          <w:color w:val="000000" w:themeColor="text1"/>
          <w:sz w:val="20"/>
          <w:szCs w:val="20"/>
          <w:shd w:val="clear" w:color="auto" w:fill="FFFFFF"/>
        </w:rPr>
        <w:t>Sjövold</w:t>
      </w:r>
      <w:proofErr w:type="spellEnd"/>
      <w:r w:rsidR="008B2DD9">
        <w:rPr>
          <w:rFonts w:cs="Helvetica"/>
          <w:color w:val="000000" w:themeColor="text1"/>
          <w:sz w:val="20"/>
          <w:szCs w:val="20"/>
          <w:shd w:val="clear" w:color="auto" w:fill="FFFFFF"/>
        </w:rPr>
        <w:t xml:space="preserve"> har bett om att information framförd att hon nu, efter en tids ”paus” har återupptaget sina planer på en exploatering av sin fastighet Funäsdalen 53:1, alltså den västra av de två stamfastigheterna.</w:t>
      </w:r>
      <w:r w:rsidR="008B2DD9">
        <w:rPr>
          <w:rFonts w:cs="Helvetica"/>
          <w:color w:val="000000" w:themeColor="text1"/>
          <w:sz w:val="20"/>
          <w:szCs w:val="20"/>
          <w:shd w:val="clear" w:color="auto" w:fill="FFFFFF"/>
        </w:rPr>
        <w:br/>
      </w:r>
      <w:r w:rsidR="008B2DD9">
        <w:rPr>
          <w:rFonts w:cs="Helvetica"/>
          <w:color w:val="000000" w:themeColor="text1"/>
          <w:sz w:val="20"/>
          <w:szCs w:val="20"/>
          <w:shd w:val="clear" w:color="auto" w:fill="FFFFFF"/>
        </w:rPr>
        <w:br/>
        <w:t xml:space="preserve">Med tanke på en </w:t>
      </w:r>
      <w:proofErr w:type="spellStart"/>
      <w:r w:rsidR="008B2DD9">
        <w:rPr>
          <w:rFonts w:cs="Helvetica"/>
          <w:color w:val="000000" w:themeColor="text1"/>
          <w:sz w:val="20"/>
          <w:szCs w:val="20"/>
          <w:shd w:val="clear" w:color="auto" w:fill="FFFFFF"/>
        </w:rPr>
        <w:t>ev</w:t>
      </w:r>
      <w:proofErr w:type="spellEnd"/>
      <w:r w:rsidR="008B2DD9">
        <w:rPr>
          <w:rFonts w:cs="Helvetica"/>
          <w:color w:val="000000" w:themeColor="text1"/>
          <w:sz w:val="20"/>
          <w:szCs w:val="20"/>
          <w:shd w:val="clear" w:color="auto" w:fill="FFFFFF"/>
        </w:rPr>
        <w:t xml:space="preserve"> exploatering så </w:t>
      </w:r>
      <w:r w:rsidR="00B558A2">
        <w:rPr>
          <w:rFonts w:cs="Helvetica"/>
          <w:color w:val="000000" w:themeColor="text1"/>
          <w:sz w:val="20"/>
          <w:szCs w:val="20"/>
          <w:shd w:val="clear" w:color="auto" w:fill="FFFFFF"/>
        </w:rPr>
        <w:t xml:space="preserve">berättade </w:t>
      </w:r>
      <w:r w:rsidR="008B2DD9">
        <w:rPr>
          <w:rFonts w:cs="Helvetica"/>
          <w:color w:val="000000" w:themeColor="text1"/>
          <w:sz w:val="20"/>
          <w:szCs w:val="20"/>
          <w:shd w:val="clear" w:color="auto" w:fill="FFFFFF"/>
        </w:rPr>
        <w:t xml:space="preserve">Thomas Eriksson </w:t>
      </w:r>
      <w:r w:rsidR="00B558A2">
        <w:rPr>
          <w:rFonts w:cs="Helvetica"/>
          <w:color w:val="000000" w:themeColor="text1"/>
          <w:sz w:val="20"/>
          <w:szCs w:val="20"/>
          <w:shd w:val="clear" w:color="auto" w:fill="FFFFFF"/>
        </w:rPr>
        <w:t xml:space="preserve">att det </w:t>
      </w:r>
      <w:r>
        <w:rPr>
          <w:rFonts w:cs="Helvetica"/>
          <w:color w:val="000000" w:themeColor="text1"/>
          <w:sz w:val="20"/>
          <w:szCs w:val="20"/>
          <w:shd w:val="clear" w:color="auto" w:fill="FFFFFF"/>
        </w:rPr>
        <w:t xml:space="preserve">inte </w:t>
      </w:r>
      <w:r w:rsidR="00B558A2">
        <w:rPr>
          <w:rFonts w:cs="Helvetica"/>
          <w:color w:val="000000" w:themeColor="text1"/>
          <w:sz w:val="20"/>
          <w:szCs w:val="20"/>
          <w:shd w:val="clear" w:color="auto" w:fill="FFFFFF"/>
        </w:rPr>
        <w:t>är helt ovanligt att en samfällighet löser in den mark som avsatts till Grönområde.  Därmed undgår man framtida konflikter med markägare.</w:t>
      </w:r>
      <w:r w:rsidR="00B558A2">
        <w:rPr>
          <w:rFonts w:cs="Helvetica"/>
          <w:color w:val="000000" w:themeColor="text1"/>
          <w:sz w:val="20"/>
          <w:szCs w:val="20"/>
          <w:shd w:val="clear" w:color="auto" w:fill="FFFFFF"/>
        </w:rPr>
        <w:br/>
        <w:t>Kanske något för kommande årsmöten och styrelser att undersöka intresset för.</w:t>
      </w:r>
      <w:r w:rsidR="00732F68">
        <w:rPr>
          <w:rFonts w:cs="Helvetica"/>
          <w:color w:val="000000" w:themeColor="text1"/>
          <w:sz w:val="20"/>
          <w:szCs w:val="20"/>
          <w:shd w:val="clear" w:color="auto" w:fill="FFFFFF"/>
        </w:rPr>
        <w:br/>
      </w:r>
      <w:r w:rsidR="00732F68">
        <w:rPr>
          <w:rFonts w:cs="Helvetica"/>
          <w:color w:val="000000" w:themeColor="text1"/>
          <w:sz w:val="20"/>
          <w:szCs w:val="20"/>
          <w:shd w:val="clear" w:color="auto" w:fill="FFFFFF"/>
        </w:rPr>
        <w:br/>
      </w:r>
      <w:r w:rsidR="008B2DD9">
        <w:rPr>
          <w:rFonts w:cs="Helvetica"/>
          <w:color w:val="000000" w:themeColor="text1"/>
          <w:sz w:val="20"/>
          <w:szCs w:val="20"/>
          <w:shd w:val="clear" w:color="auto" w:fill="FFFFFF"/>
        </w:rPr>
        <w:t xml:space="preserve">   </w:t>
      </w:r>
    </w:p>
    <w:p w14:paraId="62E06340" w14:textId="77777777" w:rsidR="00CD4D76" w:rsidRPr="00077FC6" w:rsidRDefault="00CD4D76" w:rsidP="00E042FE">
      <w:pPr>
        <w:tabs>
          <w:tab w:val="left" w:pos="4536"/>
        </w:tabs>
        <w:ind w:left="425" w:hanging="425"/>
        <w:rPr>
          <w:b/>
          <w:sz w:val="22"/>
          <w:szCs w:val="22"/>
        </w:rPr>
      </w:pPr>
    </w:p>
    <w:p w14:paraId="71230FB7" w14:textId="785C5F2B" w:rsidR="00CD4D76" w:rsidRPr="00D6632B" w:rsidRDefault="003F09C2" w:rsidP="00D6632B">
      <w:pPr>
        <w:pStyle w:val="Liststycke"/>
        <w:numPr>
          <w:ilvl w:val="0"/>
          <w:numId w:val="4"/>
        </w:numPr>
        <w:tabs>
          <w:tab w:val="left" w:pos="4536"/>
        </w:tabs>
        <w:rPr>
          <w:sz w:val="22"/>
          <w:szCs w:val="22"/>
        </w:rPr>
      </w:pPr>
      <w:r w:rsidRPr="00D6632B">
        <w:rPr>
          <w:b/>
          <w:sz w:val="22"/>
          <w:szCs w:val="22"/>
        </w:rPr>
        <w:t>Delgivning av stämmoprotokoll</w:t>
      </w:r>
      <w:r w:rsidR="00E042FE" w:rsidRPr="00D6632B">
        <w:rPr>
          <w:sz w:val="22"/>
          <w:szCs w:val="22"/>
        </w:rPr>
        <w:br/>
      </w:r>
      <w:r w:rsidRPr="00D6632B">
        <w:rPr>
          <w:sz w:val="22"/>
          <w:szCs w:val="22"/>
        </w:rPr>
        <w:t>Protokollet</w:t>
      </w:r>
      <w:r w:rsidR="00027575" w:rsidRPr="00D6632B">
        <w:rPr>
          <w:sz w:val="22"/>
          <w:szCs w:val="22"/>
        </w:rPr>
        <w:t xml:space="preserve"> från detta möte</w:t>
      </w:r>
      <w:r w:rsidRPr="00D6632B">
        <w:rPr>
          <w:sz w:val="22"/>
          <w:szCs w:val="22"/>
        </w:rPr>
        <w:t xml:space="preserve"> kommer att </w:t>
      </w:r>
      <w:r w:rsidR="00D214E6" w:rsidRPr="00D6632B">
        <w:rPr>
          <w:sz w:val="22"/>
          <w:szCs w:val="22"/>
        </w:rPr>
        <w:t xml:space="preserve">läggas ut på hemsidan </w:t>
      </w:r>
      <w:hyperlink r:id="rId8" w:history="1">
        <w:r w:rsidR="00D214E6" w:rsidRPr="00D6632B">
          <w:rPr>
            <w:rStyle w:val="Hyperlnk"/>
            <w:sz w:val="22"/>
            <w:szCs w:val="22"/>
          </w:rPr>
          <w:t>www.staffansvallen.nu</w:t>
        </w:r>
      </w:hyperlink>
      <w:r w:rsidR="00B558A2">
        <w:rPr>
          <w:sz w:val="22"/>
          <w:szCs w:val="22"/>
        </w:rPr>
        <w:t xml:space="preserve">, </w:t>
      </w:r>
      <w:r w:rsidR="00B558A2">
        <w:rPr>
          <w:sz w:val="22"/>
          <w:szCs w:val="22"/>
        </w:rPr>
        <w:br/>
        <w:t xml:space="preserve">samt inom kort skickas till de som anmält mail-adress till samfälligheten. </w:t>
      </w:r>
    </w:p>
    <w:p w14:paraId="477120CC" w14:textId="40A1E20B" w:rsidR="003F09C2" w:rsidRPr="00D6632B" w:rsidRDefault="003F09C2" w:rsidP="00D6632B">
      <w:pPr>
        <w:pStyle w:val="Liststycke"/>
        <w:numPr>
          <w:ilvl w:val="0"/>
          <w:numId w:val="4"/>
        </w:numPr>
        <w:rPr>
          <w:sz w:val="22"/>
          <w:szCs w:val="22"/>
        </w:rPr>
      </w:pPr>
      <w:r w:rsidRPr="00D6632B">
        <w:rPr>
          <w:b/>
          <w:sz w:val="22"/>
          <w:szCs w:val="22"/>
        </w:rPr>
        <w:lastRenderedPageBreak/>
        <w:t>Avslutning</w:t>
      </w:r>
      <w:r w:rsidR="00E042FE" w:rsidRPr="00D6632B">
        <w:rPr>
          <w:sz w:val="22"/>
          <w:szCs w:val="22"/>
        </w:rPr>
        <w:br/>
      </w:r>
      <w:r w:rsidRPr="00D6632B">
        <w:rPr>
          <w:sz w:val="22"/>
          <w:szCs w:val="22"/>
        </w:rPr>
        <w:t xml:space="preserve">Ordföranden avslutade mötet och hälsade välkommen till nästa års stämma </w:t>
      </w:r>
      <w:r w:rsidR="005902D8" w:rsidRPr="00D6632B">
        <w:rPr>
          <w:sz w:val="22"/>
          <w:szCs w:val="22"/>
        </w:rPr>
        <w:t>vid samma tid l</w:t>
      </w:r>
      <w:r w:rsidR="00714D4F" w:rsidRPr="00D6632B">
        <w:rPr>
          <w:sz w:val="22"/>
          <w:szCs w:val="22"/>
        </w:rPr>
        <w:t>ångfredagen</w:t>
      </w:r>
      <w:r w:rsidR="006E2BDC" w:rsidRPr="00D6632B">
        <w:rPr>
          <w:sz w:val="22"/>
          <w:szCs w:val="22"/>
        </w:rPr>
        <w:t xml:space="preserve"> </w:t>
      </w:r>
      <w:r w:rsidR="00714D4F" w:rsidRPr="00D6632B">
        <w:rPr>
          <w:sz w:val="22"/>
          <w:szCs w:val="22"/>
        </w:rPr>
        <w:t>201</w:t>
      </w:r>
      <w:r w:rsidR="00B558A2">
        <w:rPr>
          <w:sz w:val="22"/>
          <w:szCs w:val="22"/>
        </w:rPr>
        <w:t>7</w:t>
      </w:r>
      <w:r w:rsidRPr="00D6632B">
        <w:rPr>
          <w:sz w:val="22"/>
          <w:szCs w:val="22"/>
        </w:rPr>
        <w:t xml:space="preserve">. </w:t>
      </w:r>
    </w:p>
    <w:p w14:paraId="5A040B6C" w14:textId="77777777" w:rsidR="003F09C2" w:rsidRPr="00077FC6" w:rsidRDefault="003F09C2" w:rsidP="00CD4D76">
      <w:pPr>
        <w:ind w:left="426"/>
        <w:rPr>
          <w:sz w:val="22"/>
          <w:szCs w:val="22"/>
        </w:rPr>
      </w:pPr>
    </w:p>
    <w:p w14:paraId="68371BDA" w14:textId="77777777" w:rsidR="003F09C2" w:rsidRPr="00077FC6" w:rsidRDefault="003F09C2" w:rsidP="003F09C2">
      <w:pPr>
        <w:rPr>
          <w:sz w:val="22"/>
          <w:szCs w:val="22"/>
        </w:rPr>
      </w:pPr>
    </w:p>
    <w:p w14:paraId="66C37D70" w14:textId="04D35951" w:rsidR="005902D8" w:rsidRPr="00B558A2" w:rsidRDefault="003F09C2" w:rsidP="00B558A2">
      <w:pPr>
        <w:tabs>
          <w:tab w:val="left" w:pos="2552"/>
          <w:tab w:val="left" w:pos="5529"/>
        </w:tabs>
        <w:ind w:left="360"/>
        <w:rPr>
          <w:sz w:val="22"/>
          <w:szCs w:val="22"/>
        </w:rPr>
      </w:pPr>
      <w:r w:rsidRPr="00B558A2">
        <w:rPr>
          <w:sz w:val="22"/>
          <w:szCs w:val="22"/>
        </w:rPr>
        <w:t>Vid protokollet:</w:t>
      </w:r>
      <w:r w:rsidR="005902D8" w:rsidRPr="00B558A2">
        <w:rPr>
          <w:sz w:val="22"/>
          <w:szCs w:val="22"/>
        </w:rPr>
        <w:tab/>
      </w:r>
      <w:r w:rsidR="00B558A2">
        <w:rPr>
          <w:sz w:val="22"/>
          <w:szCs w:val="22"/>
        </w:rPr>
        <w:t xml:space="preserve">                     </w:t>
      </w:r>
      <w:r w:rsidR="005902D8" w:rsidRPr="00B558A2">
        <w:rPr>
          <w:sz w:val="22"/>
          <w:szCs w:val="22"/>
        </w:rPr>
        <w:t>Justeras:</w:t>
      </w:r>
    </w:p>
    <w:p w14:paraId="2534706F" w14:textId="64AD4882" w:rsidR="003F09C2" w:rsidRPr="00077FC6" w:rsidRDefault="003F09C2" w:rsidP="005902D8">
      <w:pPr>
        <w:tabs>
          <w:tab w:val="left" w:pos="2552"/>
          <w:tab w:val="left" w:pos="5529"/>
        </w:tabs>
        <w:rPr>
          <w:sz w:val="22"/>
          <w:szCs w:val="22"/>
        </w:rPr>
      </w:pPr>
    </w:p>
    <w:p w14:paraId="67CA1DED" w14:textId="77777777" w:rsidR="003F09C2" w:rsidRDefault="003F09C2" w:rsidP="005902D8">
      <w:pPr>
        <w:tabs>
          <w:tab w:val="left" w:pos="2552"/>
          <w:tab w:val="left" w:pos="5529"/>
        </w:tabs>
        <w:rPr>
          <w:sz w:val="22"/>
          <w:szCs w:val="22"/>
        </w:rPr>
      </w:pPr>
    </w:p>
    <w:p w14:paraId="1CAE4826" w14:textId="77777777" w:rsidR="00E2622D" w:rsidRPr="00077FC6" w:rsidRDefault="00E2622D" w:rsidP="005902D8">
      <w:pPr>
        <w:tabs>
          <w:tab w:val="left" w:pos="2552"/>
          <w:tab w:val="left" w:pos="5529"/>
        </w:tabs>
        <w:rPr>
          <w:sz w:val="22"/>
          <w:szCs w:val="22"/>
        </w:rPr>
      </w:pPr>
    </w:p>
    <w:p w14:paraId="4FEAF180" w14:textId="77777777" w:rsidR="003F09C2" w:rsidRPr="00077FC6" w:rsidRDefault="003F09C2" w:rsidP="005902D8">
      <w:pPr>
        <w:tabs>
          <w:tab w:val="left" w:pos="2552"/>
          <w:tab w:val="left" w:pos="5529"/>
        </w:tabs>
        <w:rPr>
          <w:sz w:val="22"/>
          <w:szCs w:val="22"/>
        </w:rPr>
      </w:pPr>
    </w:p>
    <w:p w14:paraId="0334861A" w14:textId="580A7E62" w:rsidR="005902D8" w:rsidRPr="00077FC6" w:rsidRDefault="00B558A2" w:rsidP="005902D8">
      <w:pPr>
        <w:tabs>
          <w:tab w:val="left" w:pos="2552"/>
          <w:tab w:val="left" w:pos="5387"/>
          <w:tab w:val="left" w:pos="7655"/>
        </w:tabs>
        <w:rPr>
          <w:sz w:val="22"/>
          <w:szCs w:val="22"/>
        </w:rPr>
      </w:pPr>
      <w:r>
        <w:rPr>
          <w:sz w:val="22"/>
          <w:szCs w:val="22"/>
        </w:rPr>
        <w:t xml:space="preserve">     Anders Hagström</w:t>
      </w:r>
      <w:r w:rsidR="005902D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Håkan Elfström</w:t>
      </w:r>
      <w:r w:rsidR="005902D8" w:rsidRPr="00077FC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</w:t>
      </w:r>
      <w:r w:rsidR="005902D8">
        <w:rPr>
          <w:sz w:val="22"/>
          <w:szCs w:val="22"/>
        </w:rPr>
        <w:t>T</w:t>
      </w:r>
      <w:r>
        <w:rPr>
          <w:sz w:val="22"/>
          <w:szCs w:val="22"/>
        </w:rPr>
        <w:t>h</w:t>
      </w:r>
      <w:r w:rsidR="005902D8">
        <w:rPr>
          <w:sz w:val="22"/>
          <w:szCs w:val="22"/>
        </w:rPr>
        <w:t>omas Eriksson</w:t>
      </w:r>
      <w:r w:rsidR="005902D8">
        <w:rPr>
          <w:sz w:val="22"/>
          <w:szCs w:val="22"/>
        </w:rPr>
        <w:tab/>
      </w:r>
      <w:r w:rsidR="005902D8" w:rsidRPr="00077FC6">
        <w:rPr>
          <w:sz w:val="22"/>
          <w:szCs w:val="22"/>
        </w:rPr>
        <w:tab/>
      </w:r>
      <w:bookmarkStart w:id="0" w:name="_GoBack"/>
      <w:bookmarkEnd w:id="0"/>
    </w:p>
    <w:sectPr w:rsidR="005902D8" w:rsidRPr="00077FC6" w:rsidSect="00F91245">
      <w:head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C875F" w14:textId="77777777" w:rsidR="007B4DAE" w:rsidRDefault="007B4DAE" w:rsidP="00D6632B">
      <w:r>
        <w:separator/>
      </w:r>
    </w:p>
  </w:endnote>
  <w:endnote w:type="continuationSeparator" w:id="0">
    <w:p w14:paraId="13A200C4" w14:textId="77777777" w:rsidR="007B4DAE" w:rsidRDefault="007B4DAE" w:rsidP="00D6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C7FC3" w14:textId="77777777" w:rsidR="007B4DAE" w:rsidRDefault="007B4DAE" w:rsidP="00D6632B">
      <w:r>
        <w:separator/>
      </w:r>
    </w:p>
  </w:footnote>
  <w:footnote w:type="continuationSeparator" w:id="0">
    <w:p w14:paraId="3472707D" w14:textId="77777777" w:rsidR="007B4DAE" w:rsidRDefault="007B4DAE" w:rsidP="00D6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B170B" w14:textId="313D0B97" w:rsidR="00D6632B" w:rsidRDefault="00D6632B" w:rsidP="00D6632B">
    <w:pPr>
      <w:pStyle w:val="Sidhuvud"/>
      <w:jc w:val="both"/>
    </w:pPr>
    <w:r>
      <w:ptab w:relativeTo="margin" w:alignment="center" w:leader="none"/>
    </w:r>
    <w:r>
      <w:tab/>
      <w:t>Tänndalen</w:t>
    </w:r>
    <w:r>
      <w:tab/>
    </w:r>
    <w:r>
      <w:tab/>
    </w:r>
    <w:r>
      <w:tab/>
      <w:t xml:space="preserve">     2016-03-25</w:t>
    </w:r>
  </w:p>
  <w:p w14:paraId="79C115FD" w14:textId="07941D90" w:rsidR="00D6632B" w:rsidRDefault="00D6632B" w:rsidP="00D6632B">
    <w:pPr>
      <w:pStyle w:val="Sidhuvud"/>
      <w:jc w:val="both"/>
    </w:pPr>
    <w:r>
      <w:tab/>
    </w:r>
    <w:r>
      <w:tab/>
      <w:t xml:space="preserve">  Anders Hagström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05EBE"/>
    <w:multiLevelType w:val="hybridMultilevel"/>
    <w:tmpl w:val="9BFC92E6"/>
    <w:lvl w:ilvl="0" w:tplc="000F041D">
      <w:start w:val="1"/>
      <w:numFmt w:val="decimal"/>
      <w:lvlText w:val="%1."/>
      <w:lvlJc w:val="left"/>
      <w:pPr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824BA"/>
    <w:multiLevelType w:val="hybridMultilevel"/>
    <w:tmpl w:val="2DD0FE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0176F"/>
    <w:multiLevelType w:val="hybridMultilevel"/>
    <w:tmpl w:val="8A2430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C2"/>
    <w:rsid w:val="00021D81"/>
    <w:rsid w:val="00027575"/>
    <w:rsid w:val="00077FC6"/>
    <w:rsid w:val="00200075"/>
    <w:rsid w:val="002061C2"/>
    <w:rsid w:val="002100BD"/>
    <w:rsid w:val="00257925"/>
    <w:rsid w:val="002B0CAB"/>
    <w:rsid w:val="003F09C2"/>
    <w:rsid w:val="003F0C03"/>
    <w:rsid w:val="004276C8"/>
    <w:rsid w:val="004564DE"/>
    <w:rsid w:val="004948B0"/>
    <w:rsid w:val="004E1B3A"/>
    <w:rsid w:val="005902D8"/>
    <w:rsid w:val="005B1E71"/>
    <w:rsid w:val="005D11CE"/>
    <w:rsid w:val="006560B3"/>
    <w:rsid w:val="00656BAA"/>
    <w:rsid w:val="006D79C7"/>
    <w:rsid w:val="006E2BDC"/>
    <w:rsid w:val="00714D4F"/>
    <w:rsid w:val="00714EFB"/>
    <w:rsid w:val="00732F68"/>
    <w:rsid w:val="00740CEE"/>
    <w:rsid w:val="00761A91"/>
    <w:rsid w:val="007711CC"/>
    <w:rsid w:val="0079014D"/>
    <w:rsid w:val="007940E4"/>
    <w:rsid w:val="007B4DAE"/>
    <w:rsid w:val="0084530B"/>
    <w:rsid w:val="008B2DD9"/>
    <w:rsid w:val="00947D70"/>
    <w:rsid w:val="00997A5D"/>
    <w:rsid w:val="009D10E1"/>
    <w:rsid w:val="00A80E1D"/>
    <w:rsid w:val="00B52DAB"/>
    <w:rsid w:val="00B558A2"/>
    <w:rsid w:val="00B87099"/>
    <w:rsid w:val="00BD20FE"/>
    <w:rsid w:val="00C90560"/>
    <w:rsid w:val="00CD4D76"/>
    <w:rsid w:val="00CF375B"/>
    <w:rsid w:val="00D214E6"/>
    <w:rsid w:val="00D33C77"/>
    <w:rsid w:val="00D6632B"/>
    <w:rsid w:val="00DB77B7"/>
    <w:rsid w:val="00DC69C3"/>
    <w:rsid w:val="00DD2A1A"/>
    <w:rsid w:val="00E042FE"/>
    <w:rsid w:val="00E2622D"/>
    <w:rsid w:val="00EE6F16"/>
    <w:rsid w:val="00F91245"/>
    <w:rsid w:val="00FA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0CE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61C2"/>
    <w:pPr>
      <w:ind w:left="720"/>
      <w:contextualSpacing/>
    </w:pPr>
  </w:style>
  <w:style w:type="character" w:styleId="Hyperlnk">
    <w:name w:val="Hyperlink"/>
    <w:basedOn w:val="Standardstycketeckensnitt"/>
    <w:rsid w:val="003F09C2"/>
    <w:rPr>
      <w:rFonts w:cs="Times New Roman"/>
      <w:color w:val="0000FF"/>
      <w:u w:val="single"/>
    </w:rPr>
  </w:style>
  <w:style w:type="paragraph" w:customStyle="1" w:styleId="Liststycke1">
    <w:name w:val="Liststycke1"/>
    <w:basedOn w:val="Normal"/>
    <w:rsid w:val="003F09C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bidi="sv-SE"/>
    </w:rPr>
  </w:style>
  <w:style w:type="paragraph" w:styleId="Sidhuvud">
    <w:name w:val="header"/>
    <w:basedOn w:val="Normal"/>
    <w:link w:val="SidhuvudChar"/>
    <w:uiPriority w:val="99"/>
    <w:unhideWhenUsed/>
    <w:rsid w:val="00D6632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632B"/>
  </w:style>
  <w:style w:type="paragraph" w:styleId="Sidfot">
    <w:name w:val="footer"/>
    <w:basedOn w:val="Normal"/>
    <w:link w:val="SidfotChar"/>
    <w:uiPriority w:val="99"/>
    <w:unhideWhenUsed/>
    <w:rsid w:val="00D6632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632B"/>
  </w:style>
  <w:style w:type="paragraph" w:styleId="Ballongtext">
    <w:name w:val="Balloon Text"/>
    <w:basedOn w:val="Normal"/>
    <w:link w:val="BallongtextChar"/>
    <w:uiPriority w:val="99"/>
    <w:semiHidden/>
    <w:unhideWhenUsed/>
    <w:rsid w:val="00D6632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61C2"/>
    <w:pPr>
      <w:ind w:left="720"/>
      <w:contextualSpacing/>
    </w:pPr>
  </w:style>
  <w:style w:type="character" w:styleId="Hyperlnk">
    <w:name w:val="Hyperlink"/>
    <w:basedOn w:val="Standardstycketeckensnitt"/>
    <w:rsid w:val="003F09C2"/>
    <w:rPr>
      <w:rFonts w:cs="Times New Roman"/>
      <w:color w:val="0000FF"/>
      <w:u w:val="single"/>
    </w:rPr>
  </w:style>
  <w:style w:type="paragraph" w:customStyle="1" w:styleId="Liststycke1">
    <w:name w:val="Liststycke1"/>
    <w:basedOn w:val="Normal"/>
    <w:rsid w:val="003F09C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bidi="sv-SE"/>
    </w:rPr>
  </w:style>
  <w:style w:type="paragraph" w:styleId="Sidhuvud">
    <w:name w:val="header"/>
    <w:basedOn w:val="Normal"/>
    <w:link w:val="SidhuvudChar"/>
    <w:uiPriority w:val="99"/>
    <w:unhideWhenUsed/>
    <w:rsid w:val="00D6632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632B"/>
  </w:style>
  <w:style w:type="paragraph" w:styleId="Sidfot">
    <w:name w:val="footer"/>
    <w:basedOn w:val="Normal"/>
    <w:link w:val="SidfotChar"/>
    <w:uiPriority w:val="99"/>
    <w:unhideWhenUsed/>
    <w:rsid w:val="00D6632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632B"/>
  </w:style>
  <w:style w:type="paragraph" w:styleId="Ballongtext">
    <w:name w:val="Balloon Text"/>
    <w:basedOn w:val="Normal"/>
    <w:link w:val="BallongtextChar"/>
    <w:uiPriority w:val="99"/>
    <w:semiHidden/>
    <w:unhideWhenUsed/>
    <w:rsid w:val="00D6632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ansvallen.n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Alinea Förlag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Lindberg</dc:creator>
  <cp:lastModifiedBy>Carl Johan Sundberg</cp:lastModifiedBy>
  <cp:revision>3</cp:revision>
  <cp:lastPrinted>2015-04-07T08:18:00Z</cp:lastPrinted>
  <dcterms:created xsi:type="dcterms:W3CDTF">2016-03-27T14:55:00Z</dcterms:created>
  <dcterms:modified xsi:type="dcterms:W3CDTF">2016-03-27T14:56:00Z</dcterms:modified>
</cp:coreProperties>
</file>